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05-715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04"/>
        <w:gridCol w:w="4872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07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</w:t>
      </w:r>
      <w:r>
        <w:rPr>
          <w:rFonts w:ascii="Times New Roman" w:eastAsia="Times New Roman" w:hAnsi="Times New Roman" w:cs="Times New Roman"/>
        </w:rPr>
        <w:t>много округа - Югры Миненко Юлия Борисовна,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</w:rPr>
        <w:t>в помещении судебного участка №3 Хан</w:t>
      </w:r>
      <w:r>
        <w:rPr>
          <w:rFonts w:ascii="Times New Roman" w:eastAsia="Times New Roman" w:hAnsi="Times New Roman" w:cs="Times New Roman"/>
        </w:rPr>
        <w:t>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дело об административном правонарушении, возбужденное по </w:t>
      </w:r>
      <w:r>
        <w:rPr>
          <w:rFonts w:ascii="Times New Roman" w:eastAsia="Times New Roman" w:hAnsi="Times New Roman" w:cs="Times New Roman"/>
        </w:rPr>
        <w:t>ч.1 ст.20.25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Кодекса Российской Федерации об административных правонарушениях (далее-</w:t>
      </w:r>
      <w:r>
        <w:rPr>
          <w:rFonts w:ascii="Times New Roman" w:eastAsia="Times New Roman" w:hAnsi="Times New Roman" w:cs="Times New Roman"/>
        </w:rPr>
        <w:t>КоАП РФ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 xml:space="preserve">Оганесяна Артура </w:t>
      </w:r>
      <w:r>
        <w:rPr>
          <w:rFonts w:ascii="Times New Roman" w:eastAsia="Times New Roman" w:hAnsi="Times New Roman" w:cs="Times New Roman"/>
        </w:rPr>
        <w:t>Миграновича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3rplc-8"/>
          <w:rFonts w:ascii="Times New Roman" w:eastAsia="Times New Roman" w:hAnsi="Times New Roman" w:cs="Times New Roman"/>
        </w:rPr>
        <w:t>...</w:t>
      </w:r>
      <w:r>
        <w:rPr>
          <w:rStyle w:val="cat-UserDefinedgrp-24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</w:t>
      </w:r>
      <w:r>
        <w:rPr>
          <w:rFonts w:ascii="Times New Roman" w:eastAsia="Times New Roman" w:hAnsi="Times New Roman" w:cs="Times New Roman"/>
        </w:rPr>
        <w:t>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</w:rPr>
        <w:t>.01.2024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Оганесян А.М.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находясь по месту жительства </w:t>
      </w:r>
      <w:r>
        <w:rPr>
          <w:rFonts w:ascii="Times New Roman" w:eastAsia="Times New Roman" w:hAnsi="Times New Roman" w:cs="Times New Roman"/>
        </w:rPr>
        <w:t>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4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500 </w:t>
      </w:r>
      <w:r>
        <w:rPr>
          <w:rFonts w:ascii="Times New Roman" w:eastAsia="Times New Roman" w:hAnsi="Times New Roman" w:cs="Times New Roman"/>
        </w:rPr>
        <w:t xml:space="preserve">руб., назначенный постановлением </w:t>
      </w:r>
      <w:r>
        <w:rPr>
          <w:rFonts w:ascii="Times New Roman" w:eastAsia="Times New Roman" w:hAnsi="Times New Roman" w:cs="Times New Roman"/>
        </w:rPr>
        <w:t>ЦАФАП в ОДД ГИБДД УМВД России по ХМАО-Югре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18810586231023015265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23.10.2023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ч.4 ст.12.16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Оганесян А.М.</w:t>
      </w:r>
      <w:r>
        <w:rPr>
          <w:rFonts w:ascii="Times New Roman" w:eastAsia="Times New Roman" w:hAnsi="Times New Roman" w:cs="Times New Roman"/>
        </w:rPr>
        <w:t xml:space="preserve"> в судебное заседание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явился</w:t>
      </w:r>
      <w:r>
        <w:rPr>
          <w:rFonts w:ascii="Times New Roman" w:eastAsia="Times New Roman" w:hAnsi="Times New Roman" w:cs="Times New Roman"/>
        </w:rPr>
        <w:t>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Оганесяна А.М.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ЦАФАП в ОДД ГИБДД УМВД России по ХМАО-Югре </w:t>
      </w:r>
      <w:r>
        <w:rPr>
          <w:rFonts w:ascii="Times New Roman" w:eastAsia="Times New Roman" w:hAnsi="Times New Roman" w:cs="Times New Roman"/>
        </w:rPr>
        <w:t>23.10.2023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>Оганесяна А.М.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</w:rPr>
        <w:t>ч.4 ст.12.16</w:t>
      </w:r>
      <w:r>
        <w:rPr>
          <w:rFonts w:ascii="Times New Roman" w:eastAsia="Times New Roman" w:hAnsi="Times New Roman" w:cs="Times New Roman"/>
        </w:rPr>
        <w:t xml:space="preserve"> КоАП РФ с назна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</w:rPr>
        <w:t xml:space="preserve">ением наказания в виде штрафа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18810586231023015265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23.10.2023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вступило в законную силу </w:t>
      </w:r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>.01.2024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Оганесяном А.М.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Оганесяна А.М.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</w:t>
      </w:r>
      <w:r>
        <w:rPr>
          <w:rFonts w:ascii="Times New Roman" w:eastAsia="Times New Roman" w:hAnsi="Times New Roman" w:cs="Times New Roman"/>
        </w:rPr>
        <w:t>серии 86хм №</w:t>
      </w:r>
      <w:r>
        <w:rPr>
          <w:rFonts w:ascii="Times New Roman" w:eastAsia="Times New Roman" w:hAnsi="Times New Roman" w:cs="Times New Roman"/>
        </w:rPr>
        <w:t>563429 от 20.02.2024</w:t>
      </w:r>
      <w:r>
        <w:rPr>
          <w:rFonts w:ascii="Times New Roman" w:eastAsia="Times New Roman" w:hAnsi="Times New Roman" w:cs="Times New Roman"/>
        </w:rPr>
        <w:t xml:space="preserve">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18810586231023015265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23.10.2023</w:t>
      </w:r>
      <w:r>
        <w:rPr>
          <w:rFonts w:ascii="Times New Roman" w:eastAsia="Times New Roman" w:hAnsi="Times New Roman" w:cs="Times New Roman"/>
        </w:rPr>
        <w:t xml:space="preserve">, копией карточки учета транспортного средства, копией выписки из ГИС ГМП по </w:t>
      </w:r>
      <w:r>
        <w:rPr>
          <w:rFonts w:ascii="Times New Roman" w:eastAsia="Times New Roman" w:hAnsi="Times New Roman" w:cs="Times New Roman"/>
        </w:rPr>
        <w:t xml:space="preserve">состоянию на </w:t>
      </w:r>
      <w:r>
        <w:rPr>
          <w:rFonts w:ascii="Times New Roman" w:eastAsia="Times New Roman" w:hAnsi="Times New Roman" w:cs="Times New Roman"/>
        </w:rPr>
        <w:t>28.02.2024</w:t>
      </w:r>
      <w:r>
        <w:rPr>
          <w:rFonts w:ascii="Times New Roman" w:eastAsia="Times New Roman" w:hAnsi="Times New Roman" w:cs="Times New Roman"/>
        </w:rPr>
        <w:t>, с</w:t>
      </w:r>
      <w:r>
        <w:rPr>
          <w:rFonts w:ascii="Times New Roman" w:eastAsia="Times New Roman" w:hAnsi="Times New Roman" w:cs="Times New Roman"/>
        </w:rPr>
        <w:t xml:space="preserve">огласно которой штраф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оплачен.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 </w:t>
      </w:r>
      <w:r>
        <w:rPr>
          <w:rFonts w:ascii="Times New Roman" w:eastAsia="Times New Roman" w:hAnsi="Times New Roman" w:cs="Times New Roman"/>
        </w:rPr>
        <w:t xml:space="preserve">вина </w:t>
      </w:r>
      <w:r>
        <w:rPr>
          <w:rFonts w:ascii="Times New Roman" w:eastAsia="Times New Roman" w:hAnsi="Times New Roman" w:cs="Times New Roman"/>
        </w:rPr>
        <w:t>Оганесяна А.М.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Оганесяна А.М.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</w:t>
      </w:r>
      <w:r>
        <w:rPr>
          <w:rFonts w:ascii="Times New Roman" w:eastAsia="Times New Roman" w:hAnsi="Times New Roman" w:cs="Times New Roman"/>
        </w:rPr>
        <w:t>ч.1 ст.20.25</w:t>
      </w:r>
      <w:r>
        <w:rPr>
          <w:rFonts w:ascii="Times New Roman" w:eastAsia="Times New Roman" w:hAnsi="Times New Roman" w:cs="Times New Roman"/>
        </w:rPr>
        <w:t xml:space="preserve">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Оганесяна Артура </w:t>
      </w:r>
      <w:r>
        <w:rPr>
          <w:rFonts w:ascii="Times New Roman" w:eastAsia="Times New Roman" w:hAnsi="Times New Roman" w:cs="Times New Roman"/>
        </w:rPr>
        <w:t>Миграновича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</w:rPr>
        <w:t>ч.1 ст.20.25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КоАП РФ</w:t>
      </w:r>
      <w:r>
        <w:rPr>
          <w:rFonts w:ascii="Times New Roman" w:eastAsia="Times New Roman" w:hAnsi="Times New Roman" w:cs="Times New Roman"/>
        </w:rPr>
        <w:t>, и назначить е</w:t>
      </w:r>
      <w:r>
        <w:rPr>
          <w:rFonts w:ascii="Times New Roman" w:eastAsia="Times New Roman" w:hAnsi="Times New Roman" w:cs="Times New Roman"/>
        </w:rPr>
        <w:t>му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наказание в виде адми</w:t>
      </w:r>
      <w:r>
        <w:rPr>
          <w:rFonts w:ascii="Times New Roman" w:eastAsia="Times New Roman" w:hAnsi="Times New Roman" w:cs="Times New Roman"/>
        </w:rPr>
        <w:t>нистративного штрафа в ра</w:t>
      </w:r>
      <w:r>
        <w:rPr>
          <w:rFonts w:ascii="Times New Roman" w:eastAsia="Times New Roman" w:hAnsi="Times New Roman" w:cs="Times New Roman"/>
        </w:rPr>
        <w:t xml:space="preserve">змере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000 (</w:t>
      </w:r>
      <w:r>
        <w:rPr>
          <w:rFonts w:ascii="Times New Roman" w:eastAsia="Times New Roman" w:hAnsi="Times New Roman" w:cs="Times New Roman"/>
        </w:rPr>
        <w:t>три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тысячи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0412365400725007152420169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3rplc-8">
    <w:name w:val="cat-UserDefined grp-23 rplc-8"/>
    <w:basedOn w:val="DefaultParagraphFont"/>
  </w:style>
  <w:style w:type="character" w:customStyle="1" w:styleId="cat-UserDefinedgrp-24rplc-10">
    <w:name w:val="cat-UserDefined grp-24 rplc-10"/>
    <w:basedOn w:val="DefaultParagraphFont"/>
  </w:style>
  <w:style w:type="character" w:customStyle="1" w:styleId="cat-UserDefinedgrp-24rplc-15">
    <w:name w:val="cat-UserDefined grp-24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